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7B" w:rsidRPr="007F43F3" w:rsidRDefault="00860086" w:rsidP="007F43F3">
      <w:pPr>
        <w:pStyle w:val="s3"/>
        <w:pBdr>
          <w:bottom w:val="single" w:sz="6" w:space="14" w:color="000000"/>
        </w:pBdr>
        <w:spacing w:before="0" w:beforeAutospacing="0" w:after="0" w:afterAutospacing="0" w:line="324" w:lineRule="atLeast"/>
        <w:jc w:val="center"/>
        <w:rPr>
          <w:color w:val="000000"/>
          <w:sz w:val="28"/>
          <w:szCs w:val="28"/>
        </w:rPr>
      </w:pPr>
      <w:r w:rsidRPr="007F43F3">
        <w:rPr>
          <w:rStyle w:val="s2"/>
          <w:b/>
          <w:bCs/>
          <w:color w:val="000000"/>
          <w:sz w:val="28"/>
          <w:szCs w:val="28"/>
        </w:rPr>
        <w:t>MINISTERS, DEACONS, AND LAYMEN</w:t>
      </w:r>
    </w:p>
    <w:p w:rsidR="00781A7B" w:rsidRPr="007F43F3" w:rsidRDefault="00781A7B" w:rsidP="007F43F3">
      <w:pPr>
        <w:pStyle w:val="s3"/>
        <w:pBdr>
          <w:bottom w:val="single" w:sz="6" w:space="14" w:color="000000"/>
        </w:pBdr>
        <w:spacing w:before="0" w:beforeAutospacing="0" w:after="0" w:afterAutospacing="0" w:line="324" w:lineRule="atLeast"/>
        <w:jc w:val="center"/>
        <w:rPr>
          <w:color w:val="000000"/>
          <w:sz w:val="28"/>
          <w:szCs w:val="28"/>
        </w:rPr>
      </w:pPr>
      <w:r w:rsidRPr="007F43F3">
        <w:rPr>
          <w:rStyle w:val="s2"/>
          <w:b/>
          <w:bCs/>
          <w:color w:val="000000"/>
          <w:sz w:val="28"/>
          <w:szCs w:val="28"/>
        </w:rPr>
        <w:t>LEAGUE</w:t>
      </w:r>
    </w:p>
    <w:p w:rsidR="00781A7B" w:rsidRPr="007F43F3" w:rsidRDefault="00781A7B" w:rsidP="007F43F3">
      <w:pPr>
        <w:pStyle w:val="s3"/>
        <w:pBdr>
          <w:bottom w:val="single" w:sz="6" w:space="14" w:color="000000"/>
        </w:pBdr>
        <w:spacing w:before="0" w:beforeAutospacing="0" w:after="0" w:afterAutospacing="0" w:line="324" w:lineRule="atLeast"/>
        <w:jc w:val="center"/>
        <w:rPr>
          <w:color w:val="000000"/>
        </w:rPr>
      </w:pPr>
      <w:r w:rsidRPr="007F43F3">
        <w:rPr>
          <w:rStyle w:val="s2"/>
          <w:b/>
          <w:bCs/>
          <w:color w:val="000000"/>
        </w:rPr>
        <w:t>Auxiliary to the</w:t>
      </w:r>
    </w:p>
    <w:p w:rsidR="00781A7B" w:rsidRPr="007F43F3" w:rsidRDefault="00781A7B" w:rsidP="007F43F3">
      <w:pPr>
        <w:pStyle w:val="s3"/>
        <w:pBdr>
          <w:bottom w:val="single" w:sz="6" w:space="14" w:color="000000"/>
        </w:pBdr>
        <w:spacing w:before="0" w:beforeAutospacing="0" w:after="0" w:afterAutospacing="0" w:line="324" w:lineRule="atLeast"/>
        <w:jc w:val="center"/>
        <w:rPr>
          <w:color w:val="000000"/>
        </w:rPr>
      </w:pPr>
      <w:r w:rsidRPr="007F43F3">
        <w:rPr>
          <w:rStyle w:val="s2"/>
          <w:b/>
          <w:bCs/>
          <w:color w:val="000000"/>
        </w:rPr>
        <w:t>First District Association of Baptists in Kentucky</w:t>
      </w:r>
    </w:p>
    <w:p w:rsidR="00781A7B" w:rsidRPr="007F43F3" w:rsidRDefault="00781A7B" w:rsidP="007F43F3">
      <w:pPr>
        <w:pStyle w:val="s3"/>
        <w:pBdr>
          <w:bottom w:val="single" w:sz="6" w:space="14" w:color="000000"/>
        </w:pBdr>
        <w:spacing w:before="0" w:beforeAutospacing="0" w:after="0" w:afterAutospacing="0" w:line="324" w:lineRule="atLeast"/>
        <w:jc w:val="center"/>
        <w:rPr>
          <w:color w:val="000000"/>
        </w:rPr>
      </w:pPr>
      <w:r w:rsidRPr="007F43F3">
        <w:rPr>
          <w:rStyle w:val="s2"/>
          <w:b/>
          <w:bCs/>
          <w:color w:val="000000"/>
        </w:rPr>
        <w:t>Rev. Byron Copeland, President</w:t>
      </w:r>
    </w:p>
    <w:p w:rsidR="00781A7B" w:rsidRDefault="00781A7B">
      <w:pPr>
        <w:pStyle w:val="s4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781A7B" w:rsidRDefault="007F43F3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</w:pPr>
      <w:r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ab/>
      </w:r>
      <w:r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ab/>
      </w:r>
      <w:r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ab/>
      </w:r>
      <w:r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ab/>
      </w:r>
      <w:r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ab/>
      </w:r>
      <w:r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ab/>
      </w:r>
      <w:r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ab/>
      </w:r>
      <w:r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ab/>
      </w:r>
      <w:r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ab/>
      </w:r>
      <w:r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ab/>
      </w:r>
      <w:r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ab/>
      </w:r>
      <w:r w:rsidR="00781A7B">
        <w:rPr>
          <w:rStyle w:val="s2"/>
          <w:rFonts w:ascii="Monotype Corsiva" w:hAnsi="Monotype Corsiva"/>
          <w:b/>
          <w:bCs/>
          <w:color w:val="000000"/>
          <w:sz w:val="21"/>
          <w:szCs w:val="21"/>
        </w:rPr>
        <w:t>September 6, 2017</w:t>
      </w:r>
    </w:p>
    <w:p w:rsidR="009370A2" w:rsidRDefault="009370A2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:rsidR="00781A7B" w:rsidRPr="007F43F3" w:rsidRDefault="00781A7B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Style w:val="s2"/>
          <w:rFonts w:asciiTheme="majorHAnsi" w:hAnsiTheme="majorHAnsi"/>
          <w:b/>
          <w:bCs/>
          <w:color w:val="000000"/>
        </w:rPr>
      </w:pPr>
      <w:r w:rsidRPr="007F43F3">
        <w:rPr>
          <w:rStyle w:val="s2"/>
          <w:rFonts w:asciiTheme="majorHAnsi" w:hAnsiTheme="majorHAnsi"/>
          <w:b/>
          <w:bCs/>
          <w:color w:val="000000"/>
        </w:rPr>
        <w:t>Dear Pastors, Associate Ministers, Deacons, and Laymen,</w:t>
      </w:r>
    </w:p>
    <w:p w:rsidR="006C749A" w:rsidRPr="007F43F3" w:rsidRDefault="006C749A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Fonts w:asciiTheme="majorHAnsi" w:hAnsiTheme="majorHAnsi"/>
          <w:color w:val="000000"/>
        </w:rPr>
      </w:pPr>
    </w:p>
    <w:p w:rsidR="006C749A" w:rsidRPr="007F43F3" w:rsidRDefault="00781A7B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Style w:val="s2"/>
          <w:rFonts w:asciiTheme="majorHAnsi" w:hAnsiTheme="majorHAnsi"/>
          <w:b/>
          <w:bCs/>
          <w:color w:val="000000"/>
        </w:rPr>
      </w:pPr>
      <w:r w:rsidRPr="007F43F3">
        <w:rPr>
          <w:rFonts w:asciiTheme="majorHAnsi" w:hAnsiTheme="majorHAnsi"/>
          <w:color w:val="000000"/>
        </w:rPr>
        <w:t>​</w:t>
      </w:r>
      <w:r w:rsidRPr="007F43F3">
        <w:rPr>
          <w:rStyle w:val="s2"/>
          <w:rFonts w:asciiTheme="majorHAnsi" w:hAnsiTheme="majorHAnsi"/>
          <w:b/>
          <w:bCs/>
          <w:color w:val="000000"/>
        </w:rPr>
        <w:t xml:space="preserve">“Greetings, in the name of our Lord and Savior, Jesus Christ!” </w:t>
      </w:r>
    </w:p>
    <w:p w:rsidR="006C749A" w:rsidRPr="007F43F3" w:rsidRDefault="006C749A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Style w:val="s2"/>
          <w:rFonts w:asciiTheme="majorHAnsi" w:hAnsiTheme="majorHAnsi"/>
          <w:b/>
          <w:bCs/>
          <w:color w:val="000000"/>
        </w:rPr>
      </w:pPr>
    </w:p>
    <w:p w:rsidR="007F43F3" w:rsidRDefault="007F43F3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Style w:val="s2"/>
          <w:rFonts w:asciiTheme="majorHAnsi" w:hAnsiTheme="majorHAnsi"/>
          <w:b/>
          <w:bCs/>
          <w:color w:val="000000"/>
        </w:rPr>
      </w:pPr>
      <w:r>
        <w:rPr>
          <w:rStyle w:val="s2"/>
          <w:rFonts w:asciiTheme="majorHAnsi" w:hAnsiTheme="majorHAnsi"/>
          <w:b/>
          <w:bCs/>
          <w:color w:val="000000"/>
        </w:rPr>
        <w:tab/>
      </w:r>
      <w:r w:rsidR="00781A7B" w:rsidRPr="007F43F3">
        <w:rPr>
          <w:rStyle w:val="s2"/>
          <w:rFonts w:asciiTheme="majorHAnsi" w:hAnsiTheme="majorHAnsi"/>
          <w:b/>
          <w:bCs/>
          <w:color w:val="000000"/>
        </w:rPr>
        <w:t>The time has come again for our Annual Session which will convene on September 19, 2017 at the Greater Norris Chapel Baptist Church, 937 Washington St.- Henderson Ky. Rev Charles Johnson, is the host pastor.</w:t>
      </w:r>
      <w:r>
        <w:rPr>
          <w:rStyle w:val="s2"/>
          <w:rFonts w:asciiTheme="majorHAnsi" w:hAnsiTheme="majorHAnsi"/>
          <w:b/>
          <w:bCs/>
          <w:color w:val="000000"/>
        </w:rPr>
        <w:t xml:space="preserve"> </w:t>
      </w:r>
      <w:r w:rsidR="00781A7B" w:rsidRPr="007F43F3">
        <w:rPr>
          <w:rFonts w:asciiTheme="majorHAnsi" w:hAnsiTheme="majorHAnsi"/>
          <w:color w:val="000000"/>
        </w:rPr>
        <w:t>​</w:t>
      </w:r>
      <w:r w:rsidR="00781A7B" w:rsidRPr="007F43F3">
        <w:rPr>
          <w:rStyle w:val="s2"/>
          <w:rFonts w:asciiTheme="majorHAnsi" w:hAnsiTheme="majorHAnsi"/>
          <w:b/>
          <w:bCs/>
          <w:color w:val="000000"/>
        </w:rPr>
        <w:t>We are looking forward to a spirit-filled session, as we come together</w:t>
      </w:r>
      <w:r w:rsidR="00781A7B" w:rsidRPr="007F43F3">
        <w:rPr>
          <w:rStyle w:val="apple-converted-space"/>
          <w:rFonts w:asciiTheme="majorHAnsi" w:hAnsiTheme="majorHAnsi"/>
          <w:b/>
          <w:bCs/>
          <w:color w:val="000000"/>
        </w:rPr>
        <w:t> </w:t>
      </w:r>
      <w:r w:rsidR="00781A7B" w:rsidRPr="007F43F3">
        <w:rPr>
          <w:rStyle w:val="s2"/>
          <w:rFonts w:asciiTheme="majorHAnsi" w:hAnsiTheme="majorHAnsi"/>
          <w:b/>
          <w:bCs/>
          <w:color w:val="000000"/>
        </w:rPr>
        <w:t xml:space="preserve">for fellowship, instruction and hearing from the Lord through the preached Word. </w:t>
      </w:r>
    </w:p>
    <w:p w:rsidR="007F43F3" w:rsidRDefault="007F43F3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Style w:val="s2"/>
          <w:rFonts w:asciiTheme="majorHAnsi" w:hAnsiTheme="majorHAnsi"/>
          <w:b/>
          <w:bCs/>
          <w:color w:val="000000"/>
        </w:rPr>
      </w:pPr>
    </w:p>
    <w:p w:rsidR="00781A7B" w:rsidRPr="007F43F3" w:rsidRDefault="007F43F3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Fonts w:asciiTheme="majorHAnsi" w:hAnsiTheme="majorHAnsi"/>
          <w:color w:val="000000"/>
        </w:rPr>
      </w:pPr>
      <w:r>
        <w:rPr>
          <w:rStyle w:val="s2"/>
          <w:rFonts w:asciiTheme="majorHAnsi" w:hAnsiTheme="majorHAnsi"/>
          <w:b/>
          <w:bCs/>
          <w:color w:val="000000"/>
        </w:rPr>
        <w:t>The general t</w:t>
      </w:r>
      <w:r w:rsidR="00781A7B" w:rsidRPr="007F43F3">
        <w:rPr>
          <w:rStyle w:val="s2"/>
          <w:rFonts w:asciiTheme="majorHAnsi" w:hAnsiTheme="majorHAnsi"/>
          <w:b/>
          <w:bCs/>
          <w:color w:val="000000"/>
        </w:rPr>
        <w:t>heme will be, “Stay</w:t>
      </w:r>
      <w:r w:rsidR="00781A7B" w:rsidRPr="007F43F3">
        <w:rPr>
          <w:rStyle w:val="apple-converted-space"/>
          <w:rFonts w:asciiTheme="majorHAnsi" w:hAnsiTheme="majorHAnsi"/>
          <w:b/>
          <w:bCs/>
          <w:color w:val="000000"/>
        </w:rPr>
        <w:t> </w:t>
      </w:r>
      <w:proofErr w:type="gramStart"/>
      <w:r w:rsidR="00781A7B" w:rsidRPr="007F43F3">
        <w:rPr>
          <w:rStyle w:val="s2"/>
          <w:rFonts w:asciiTheme="majorHAnsi" w:hAnsiTheme="majorHAnsi"/>
          <w:b/>
          <w:bCs/>
          <w:color w:val="000000"/>
        </w:rPr>
        <w:t>With</w:t>
      </w:r>
      <w:proofErr w:type="gramEnd"/>
      <w:r w:rsidR="00781A7B" w:rsidRPr="007F43F3">
        <w:rPr>
          <w:rStyle w:val="apple-converted-space"/>
          <w:rFonts w:asciiTheme="majorHAnsi" w:hAnsiTheme="majorHAnsi"/>
          <w:b/>
          <w:bCs/>
          <w:color w:val="000000"/>
        </w:rPr>
        <w:t> </w:t>
      </w:r>
      <w:r>
        <w:rPr>
          <w:rStyle w:val="s2"/>
          <w:rFonts w:asciiTheme="majorHAnsi" w:hAnsiTheme="majorHAnsi"/>
          <w:b/>
          <w:bCs/>
          <w:color w:val="000000"/>
        </w:rPr>
        <w:t>the Word of God</w:t>
      </w:r>
      <w:r w:rsidR="00781A7B" w:rsidRPr="007F43F3">
        <w:rPr>
          <w:rStyle w:val="s2"/>
          <w:rFonts w:asciiTheme="majorHAnsi" w:hAnsiTheme="majorHAnsi"/>
          <w:b/>
          <w:bCs/>
          <w:color w:val="000000"/>
        </w:rPr>
        <w:t>”</w:t>
      </w:r>
      <w:r>
        <w:rPr>
          <w:rStyle w:val="s2"/>
          <w:rFonts w:asciiTheme="majorHAnsi" w:hAnsiTheme="majorHAnsi"/>
          <w:b/>
          <w:bCs/>
          <w:color w:val="000000"/>
        </w:rPr>
        <w:t xml:space="preserve"> with the s</w:t>
      </w:r>
      <w:r w:rsidR="00781A7B" w:rsidRPr="007F43F3">
        <w:rPr>
          <w:rStyle w:val="s2"/>
          <w:rFonts w:asciiTheme="majorHAnsi" w:hAnsiTheme="majorHAnsi"/>
          <w:b/>
          <w:bCs/>
          <w:color w:val="000000"/>
        </w:rPr>
        <w:t>criptural reference</w:t>
      </w:r>
      <w:r>
        <w:rPr>
          <w:rStyle w:val="s2"/>
          <w:rFonts w:asciiTheme="majorHAnsi" w:hAnsiTheme="majorHAnsi"/>
          <w:b/>
          <w:bCs/>
          <w:color w:val="000000"/>
        </w:rPr>
        <w:t xml:space="preserve"> being</w:t>
      </w:r>
      <w:r w:rsidR="00781A7B" w:rsidRPr="007F43F3">
        <w:rPr>
          <w:rStyle w:val="s2"/>
          <w:rFonts w:asciiTheme="majorHAnsi" w:hAnsiTheme="majorHAnsi"/>
          <w:b/>
          <w:bCs/>
          <w:color w:val="000000"/>
        </w:rPr>
        <w:t>, II Timothy 3:16.</w:t>
      </w:r>
      <w:r>
        <w:rPr>
          <w:rStyle w:val="s2"/>
          <w:rFonts w:asciiTheme="majorHAnsi" w:hAnsiTheme="majorHAnsi"/>
          <w:b/>
          <w:bCs/>
          <w:color w:val="000000"/>
        </w:rPr>
        <w:t xml:space="preserve"> </w:t>
      </w:r>
      <w:r w:rsidR="00781A7B" w:rsidRPr="007F43F3">
        <w:rPr>
          <w:rStyle w:val="s2"/>
          <w:rFonts w:asciiTheme="majorHAnsi" w:hAnsiTheme="majorHAnsi"/>
          <w:b/>
          <w:bCs/>
          <w:color w:val="000000"/>
        </w:rPr>
        <w:t>Our session will include a topic by Deacon Andre’ Gray, Sr. from Mount Olive Baptist Church Hopkinsville, and a sermon by Rev. Terry Slayton, pastor of Saint James Baptist Church, Madisonville, KY, during the Morning session.</w:t>
      </w:r>
      <w:r w:rsidR="00781A7B" w:rsidRPr="007F43F3">
        <w:rPr>
          <w:rStyle w:val="apple-converted-space"/>
          <w:rFonts w:asciiTheme="majorHAnsi" w:hAnsiTheme="majorHAnsi"/>
          <w:b/>
          <w:bCs/>
          <w:color w:val="000000"/>
        </w:rPr>
        <w:t> </w:t>
      </w:r>
      <w:r w:rsidR="00781A7B" w:rsidRPr="007F43F3">
        <w:rPr>
          <w:rStyle w:val="s2"/>
          <w:rFonts w:asciiTheme="majorHAnsi" w:hAnsiTheme="majorHAnsi"/>
          <w:b/>
          <w:bCs/>
          <w:color w:val="000000"/>
        </w:rPr>
        <w:t>The Expository Period will be brought by Rev. Michael Quarles, pastor of the Flower Grove Baptist Church, Madisonville, KY,</w:t>
      </w:r>
      <w:r w:rsidR="00781A7B" w:rsidRPr="007F43F3">
        <w:rPr>
          <w:rStyle w:val="apple-converted-space"/>
          <w:rFonts w:asciiTheme="majorHAnsi" w:hAnsiTheme="majorHAnsi"/>
          <w:b/>
          <w:bCs/>
          <w:color w:val="000000"/>
        </w:rPr>
        <w:t> </w:t>
      </w:r>
      <w:r>
        <w:rPr>
          <w:rStyle w:val="s2"/>
          <w:rFonts w:asciiTheme="majorHAnsi" w:hAnsiTheme="majorHAnsi"/>
          <w:b/>
          <w:bCs/>
          <w:color w:val="000000"/>
        </w:rPr>
        <w:t>during the afternoon s</w:t>
      </w:r>
      <w:r w:rsidR="00781A7B" w:rsidRPr="007F43F3">
        <w:rPr>
          <w:rStyle w:val="s2"/>
          <w:rFonts w:asciiTheme="majorHAnsi" w:hAnsiTheme="majorHAnsi"/>
          <w:b/>
          <w:bCs/>
          <w:color w:val="000000"/>
        </w:rPr>
        <w:t>ession. President Copeland will gi</w:t>
      </w:r>
      <w:r>
        <w:rPr>
          <w:rStyle w:val="s2"/>
          <w:rFonts w:asciiTheme="majorHAnsi" w:hAnsiTheme="majorHAnsi"/>
          <w:b/>
          <w:bCs/>
          <w:color w:val="000000"/>
        </w:rPr>
        <w:t>ve his address at the 7:00p.m session</w:t>
      </w:r>
      <w:r w:rsidR="00781A7B" w:rsidRPr="007F43F3">
        <w:rPr>
          <w:rStyle w:val="s2"/>
          <w:rFonts w:asciiTheme="majorHAnsi" w:hAnsiTheme="majorHAnsi"/>
          <w:b/>
          <w:bCs/>
          <w:color w:val="000000"/>
        </w:rPr>
        <w:t>.</w:t>
      </w:r>
    </w:p>
    <w:p w:rsidR="00781A7B" w:rsidRDefault="00781A7B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Style w:val="s2"/>
          <w:rFonts w:asciiTheme="majorHAnsi" w:hAnsiTheme="majorHAnsi"/>
          <w:b/>
          <w:bCs/>
          <w:color w:val="000000"/>
        </w:rPr>
      </w:pPr>
      <w:r w:rsidRPr="007F43F3">
        <w:rPr>
          <w:rFonts w:asciiTheme="majorHAnsi" w:hAnsiTheme="majorHAnsi"/>
          <w:color w:val="000000"/>
        </w:rPr>
        <w:t>​</w:t>
      </w:r>
      <w:r w:rsidRPr="007F43F3">
        <w:rPr>
          <w:rStyle w:val="s2"/>
          <w:rFonts w:asciiTheme="majorHAnsi" w:hAnsiTheme="majorHAnsi"/>
          <w:b/>
          <w:bCs/>
          <w:color w:val="000000"/>
        </w:rPr>
        <w:t>Enclosed with this letter is a Church Registration Form</w:t>
      </w:r>
      <w:r w:rsidR="007F43F3">
        <w:rPr>
          <w:rStyle w:val="s2"/>
          <w:rFonts w:asciiTheme="majorHAnsi" w:hAnsiTheme="majorHAnsi"/>
          <w:b/>
          <w:bCs/>
          <w:color w:val="000000"/>
        </w:rPr>
        <w:t xml:space="preserve"> and churches are asked to represent </w:t>
      </w:r>
      <w:bookmarkStart w:id="0" w:name="_GoBack"/>
      <w:bookmarkEnd w:id="0"/>
      <w:r w:rsidR="007F43F3">
        <w:rPr>
          <w:rStyle w:val="s2"/>
          <w:rFonts w:asciiTheme="majorHAnsi" w:hAnsiTheme="majorHAnsi"/>
          <w:b/>
          <w:bCs/>
          <w:color w:val="000000"/>
        </w:rPr>
        <w:t>with $100.00. Individual r</w:t>
      </w:r>
      <w:r w:rsidRPr="007F43F3">
        <w:rPr>
          <w:rStyle w:val="s2"/>
          <w:rFonts w:asciiTheme="majorHAnsi" w:hAnsiTheme="majorHAnsi"/>
          <w:b/>
          <w:bCs/>
          <w:color w:val="000000"/>
        </w:rPr>
        <w:t>egistration</w:t>
      </w:r>
      <w:r w:rsidRPr="007F43F3">
        <w:rPr>
          <w:rStyle w:val="apple-converted-space"/>
          <w:rFonts w:asciiTheme="majorHAnsi" w:hAnsiTheme="majorHAnsi"/>
          <w:b/>
          <w:bCs/>
          <w:color w:val="000000"/>
        </w:rPr>
        <w:t> </w:t>
      </w:r>
      <w:r w:rsidR="007F43F3">
        <w:rPr>
          <w:rStyle w:val="s2"/>
          <w:rFonts w:asciiTheme="majorHAnsi" w:hAnsiTheme="majorHAnsi"/>
          <w:b/>
          <w:bCs/>
          <w:color w:val="000000"/>
        </w:rPr>
        <w:t>for ministers, deacons, and l</w:t>
      </w:r>
      <w:r w:rsidRPr="007F43F3">
        <w:rPr>
          <w:rStyle w:val="s2"/>
          <w:rFonts w:asciiTheme="majorHAnsi" w:hAnsiTheme="majorHAnsi"/>
          <w:b/>
          <w:bCs/>
          <w:color w:val="000000"/>
        </w:rPr>
        <w:t>aymen is $10.00. The MDLL</w:t>
      </w:r>
      <w:r w:rsidRPr="007F43F3">
        <w:rPr>
          <w:rStyle w:val="apple-converted-space"/>
          <w:rFonts w:asciiTheme="majorHAnsi" w:hAnsiTheme="majorHAnsi"/>
          <w:b/>
          <w:bCs/>
          <w:color w:val="000000"/>
        </w:rPr>
        <w:t> </w:t>
      </w:r>
      <w:r w:rsidRPr="007F43F3">
        <w:rPr>
          <w:rStyle w:val="s2"/>
          <w:rFonts w:asciiTheme="majorHAnsi" w:hAnsiTheme="majorHAnsi"/>
          <w:b/>
          <w:bCs/>
          <w:color w:val="000000"/>
        </w:rPr>
        <w:t>would greatly appreciate your support.</w:t>
      </w:r>
    </w:p>
    <w:p w:rsidR="007F43F3" w:rsidRPr="007F43F3" w:rsidRDefault="007F43F3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Fonts w:asciiTheme="majorHAnsi" w:hAnsiTheme="majorHAnsi"/>
          <w:color w:val="000000"/>
        </w:rPr>
      </w:pPr>
    </w:p>
    <w:p w:rsidR="00781A7B" w:rsidRDefault="00781A7B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Style w:val="s2"/>
          <w:rFonts w:asciiTheme="majorHAnsi" w:hAnsiTheme="majorHAnsi"/>
          <w:b/>
          <w:bCs/>
          <w:color w:val="000000"/>
        </w:rPr>
      </w:pPr>
      <w:r w:rsidRPr="007F43F3">
        <w:rPr>
          <w:rFonts w:asciiTheme="majorHAnsi" w:hAnsiTheme="majorHAnsi"/>
          <w:color w:val="000000"/>
        </w:rPr>
        <w:t>​</w:t>
      </w:r>
      <w:r w:rsidRPr="007F43F3">
        <w:rPr>
          <w:rStyle w:val="s2"/>
          <w:rFonts w:asciiTheme="majorHAnsi" w:hAnsiTheme="majorHAnsi"/>
          <w:b/>
          <w:bCs/>
          <w:color w:val="000000"/>
        </w:rPr>
        <w:t>May God bless you until we</w:t>
      </w:r>
      <w:r w:rsidRPr="007F43F3">
        <w:rPr>
          <w:rStyle w:val="apple-converted-space"/>
          <w:rFonts w:asciiTheme="majorHAnsi" w:hAnsiTheme="majorHAnsi"/>
          <w:b/>
          <w:bCs/>
          <w:color w:val="000000"/>
        </w:rPr>
        <w:t> </w:t>
      </w:r>
      <w:r w:rsidRPr="007F43F3">
        <w:rPr>
          <w:rStyle w:val="s2"/>
          <w:rFonts w:asciiTheme="majorHAnsi" w:hAnsiTheme="majorHAnsi"/>
          <w:b/>
          <w:bCs/>
          <w:color w:val="000000"/>
        </w:rPr>
        <w:t>gather together</w:t>
      </w:r>
      <w:r w:rsidRPr="007F43F3">
        <w:rPr>
          <w:rStyle w:val="apple-converted-space"/>
          <w:rFonts w:asciiTheme="majorHAnsi" w:hAnsiTheme="majorHAnsi"/>
          <w:b/>
          <w:bCs/>
          <w:color w:val="000000"/>
        </w:rPr>
        <w:t> </w:t>
      </w:r>
      <w:r w:rsidRPr="007F43F3">
        <w:rPr>
          <w:rStyle w:val="s2"/>
          <w:rFonts w:asciiTheme="majorHAnsi" w:hAnsiTheme="majorHAnsi"/>
          <w:b/>
          <w:bCs/>
          <w:color w:val="000000"/>
        </w:rPr>
        <w:t>for the Annual MDLL Session!</w:t>
      </w:r>
    </w:p>
    <w:p w:rsidR="007F43F3" w:rsidRPr="007F43F3" w:rsidRDefault="007F43F3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Fonts w:asciiTheme="majorHAnsi" w:hAnsiTheme="majorHAnsi"/>
          <w:color w:val="000000"/>
        </w:rPr>
      </w:pPr>
    </w:p>
    <w:p w:rsidR="00781A7B" w:rsidRDefault="00092CB6" w:rsidP="007F43F3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 w:rsidRPr="007F43F3">
        <w:rPr>
          <w:rStyle w:val="s2"/>
          <w:rFonts w:asciiTheme="majorHAnsi" w:hAnsiTheme="majorHAnsi"/>
          <w:b/>
          <w:bCs/>
          <w:color w:val="000000"/>
        </w:rPr>
        <w:t>Yours in Christ,</w:t>
      </w:r>
      <w:r w:rsidR="00781A7B">
        <w:rPr>
          <w:rFonts w:ascii="-webkit-standard" w:hAnsi="-webkit-standard"/>
          <w:color w:val="000000"/>
          <w:sz w:val="27"/>
          <w:szCs w:val="27"/>
        </w:rPr>
        <w:t> </w:t>
      </w:r>
    </w:p>
    <w:p w:rsidR="007F43F3" w:rsidRDefault="007F43F3" w:rsidP="007F43F3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:rsidR="007F43F3" w:rsidRDefault="007F43F3" w:rsidP="007F43F3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:rsidR="00781A7B" w:rsidRPr="007F43F3" w:rsidRDefault="00781A7B" w:rsidP="007F43F3">
      <w:pPr>
        <w:pStyle w:val="s5"/>
        <w:pBdr>
          <w:bottom w:val="single" w:sz="6" w:space="0" w:color="000000"/>
        </w:pBdr>
        <w:spacing w:before="0" w:beforeAutospacing="0" w:after="0" w:afterAutospacing="0" w:line="324" w:lineRule="atLeast"/>
        <w:rPr>
          <w:rFonts w:ascii="Brush Script MT" w:hAnsi="Brush Script MT"/>
          <w:sz w:val="28"/>
          <w:szCs w:val="28"/>
        </w:rPr>
      </w:pPr>
      <w:r w:rsidRPr="007F43F3">
        <w:rPr>
          <w:rStyle w:val="s2"/>
          <w:rFonts w:ascii="Brush Script MT" w:hAnsi="Brush Script MT"/>
          <w:bCs/>
          <w:color w:val="000000"/>
          <w:sz w:val="28"/>
          <w:szCs w:val="28"/>
        </w:rPr>
        <w:t>Rev. Byron Copeland, President</w:t>
      </w:r>
    </w:p>
    <w:sectPr w:rsidR="00781A7B" w:rsidRPr="007F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Arial"/>
    <w:panose1 w:val="00000000000000000000"/>
    <w:charset w:val="00"/>
    <w:family w:val="roman"/>
    <w:notTrueType/>
    <w:pitch w:val="default"/>
  </w:font>
  <w:font w:name="Monotype Corsiva">
    <w:altName w:val="Arial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7B"/>
    <w:rsid w:val="0004714B"/>
    <w:rsid w:val="00092CB6"/>
    <w:rsid w:val="003D5C62"/>
    <w:rsid w:val="006C749A"/>
    <w:rsid w:val="00781A7B"/>
    <w:rsid w:val="007F43F3"/>
    <w:rsid w:val="00860086"/>
    <w:rsid w:val="0087730B"/>
    <w:rsid w:val="009370A2"/>
    <w:rsid w:val="00B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08C8F-3866-D440-8605-130A8EFD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781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81A7B"/>
  </w:style>
  <w:style w:type="paragraph" w:customStyle="1" w:styleId="s4">
    <w:name w:val="s4"/>
    <w:basedOn w:val="Normal"/>
    <w:rsid w:val="00781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781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1A7B"/>
  </w:style>
  <w:style w:type="paragraph" w:styleId="NormalWeb">
    <w:name w:val="Normal (Web)"/>
    <w:basedOn w:val="Normal"/>
    <w:uiPriority w:val="99"/>
    <w:semiHidden/>
    <w:unhideWhenUsed/>
    <w:rsid w:val="00781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revlazo@gmail.com</dc:creator>
  <cp:keywords/>
  <dc:description/>
  <cp:lastModifiedBy>Collazo, Timothy CTR USA</cp:lastModifiedBy>
  <cp:revision>2</cp:revision>
  <dcterms:created xsi:type="dcterms:W3CDTF">2017-09-13T15:25:00Z</dcterms:created>
  <dcterms:modified xsi:type="dcterms:W3CDTF">2017-09-13T15:25:00Z</dcterms:modified>
</cp:coreProperties>
</file>